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BC9F79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2F4DA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38AFEE0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004B5">
        <w:rPr>
          <w:rFonts w:ascii="Arial" w:hAnsi="Arial" w:cs="Arial"/>
          <w:b/>
          <w:bCs/>
        </w:rPr>
        <w:t>1</w:t>
      </w:r>
      <w:r w:rsidR="002C5E96">
        <w:rPr>
          <w:rFonts w:ascii="Arial" w:hAnsi="Arial" w:cs="Arial"/>
          <w:b/>
          <w:bCs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F4DA5" w14:paraId="2BDFEB9F" w14:textId="77777777" w:rsidTr="002F4DA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8C074CB" w:rsidR="00060433" w:rsidRPr="00202BB9" w:rsidRDefault="002F4DA5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 Zimmer ist cool!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2063B71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004B5">
        <w:rPr>
          <w:rFonts w:ascii="Arial" w:hAnsi="Arial" w:cs="Arial"/>
        </w:rPr>
        <w:t>2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1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5D51BBDC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720852">
        <w:rPr>
          <w:rFonts w:ascii="Arial" w:hAnsi="Arial" w:cs="Arial"/>
        </w:rPr>
        <w:t>nazywa meble w pokoju</w:t>
      </w:r>
      <w:r w:rsidR="00B004B5">
        <w:rPr>
          <w:rFonts w:ascii="Arial" w:hAnsi="Arial" w:cs="Arial"/>
        </w:rPr>
        <w:t>.</w:t>
      </w:r>
    </w:p>
    <w:p w14:paraId="055503B6" w14:textId="05EBE1A8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F4DA5">
        <w:rPr>
          <w:rFonts w:ascii="Arial" w:hAnsi="Arial" w:cs="Arial"/>
        </w:rPr>
        <w:t>określa położenie mebli w pokoju</w:t>
      </w:r>
      <w:r w:rsidR="00B004B5">
        <w:rPr>
          <w:rFonts w:ascii="Arial" w:hAnsi="Arial" w:cs="Arial"/>
        </w:rPr>
        <w:t>.</w:t>
      </w:r>
    </w:p>
    <w:p w14:paraId="0DD53B01" w14:textId="241222DD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2F4DA5">
        <w:rPr>
          <w:rFonts w:ascii="Arial" w:hAnsi="Arial" w:cs="Arial"/>
        </w:rPr>
        <w:t>opisuje pokój</w:t>
      </w:r>
      <w:r w:rsidR="00B004B5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1CFF6C6B" w14:textId="1451D240" w:rsidR="002F4DA5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2F4DA5">
        <w:rPr>
          <w:rFonts w:ascii="Arial" w:hAnsi="Arial" w:cs="Arial"/>
        </w:rPr>
        <w:t>gimnastyka rodzajnikowa,</w:t>
      </w:r>
    </w:p>
    <w:p w14:paraId="43FE5967" w14:textId="22FF686A" w:rsidR="00060433" w:rsidRPr="00202BB9" w:rsidRDefault="002F4DA5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0433" w:rsidRPr="00202BB9">
        <w:rPr>
          <w:rFonts w:ascii="Arial" w:hAnsi="Arial" w:cs="Arial"/>
        </w:rPr>
        <w:t xml:space="preserve">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028E2473" w14:textId="1EDA7B7F" w:rsidR="002C0D9B" w:rsidRDefault="002C0D9B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007E9FF" w14:textId="366EF076" w:rsidR="0079309F" w:rsidRPr="00622C81" w:rsidRDefault="002C5E96" w:rsidP="00B004B5">
      <w:pPr>
        <w:rPr>
          <w:rFonts w:ascii="Arial" w:hAnsi="Arial" w:cs="Arial"/>
        </w:rPr>
      </w:pPr>
      <w:r w:rsidRPr="00622C81">
        <w:rPr>
          <w:rFonts w:ascii="Arial" w:hAnsi="Arial" w:cs="Arial"/>
        </w:rPr>
        <w:t>-</w:t>
      </w:r>
      <w:r w:rsidR="002F4DA5">
        <w:rPr>
          <w:rFonts w:ascii="Arial" w:hAnsi="Arial" w:cs="Arial"/>
        </w:rPr>
        <w:t xml:space="preserve"> rysowanie według opisu</w:t>
      </w:r>
      <w:r w:rsidR="00B004B5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4F1D4BDB" w:rsidR="00F02A2A" w:rsidRDefault="00060433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F4DA5">
        <w:rPr>
          <w:rFonts w:ascii="Arial" w:hAnsi="Arial" w:cs="Arial"/>
        </w:rPr>
        <w:t xml:space="preserve">W ramach rozgrzewki nauczyciel/ka przeprowadza gimnastykę rodzajnikową. Dzieli w tym celu klasę na trzy grupy – najlepiej według rzędów. Jedna grupa jest rodzaju męskiego i ma reagować na rzeczowniki z rodzajnikiem DER, druga grupa – z DIE, trzecia – z DAS. </w:t>
      </w:r>
    </w:p>
    <w:p w14:paraId="78FAB41D" w14:textId="7C217928" w:rsidR="002F4DA5" w:rsidRPr="001B52EF" w:rsidRDefault="002F4DA5" w:rsidP="002C5E96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Nauczyciel/ka wymienia rzeczowniki oznaczające meble. Kiedy poda rzeczownik rodzaju męskiego, np. </w:t>
      </w:r>
      <w:proofErr w:type="spellStart"/>
      <w:r>
        <w:rPr>
          <w:rFonts w:ascii="Arial" w:hAnsi="Arial" w:cs="Arial"/>
        </w:rPr>
        <w:t>Schrank</w:t>
      </w:r>
      <w:proofErr w:type="spellEnd"/>
      <w:r>
        <w:rPr>
          <w:rFonts w:ascii="Arial" w:hAnsi="Arial" w:cs="Arial"/>
        </w:rPr>
        <w:t xml:space="preserve">, powinna wstać grupa z rodzajnikiem DER. Kiedy wymieni rzeczowniki </w:t>
      </w:r>
      <w:proofErr w:type="spellStart"/>
      <w:r>
        <w:rPr>
          <w:rFonts w:ascii="Arial" w:hAnsi="Arial" w:cs="Arial"/>
        </w:rPr>
        <w:t>Kommode</w:t>
      </w:r>
      <w:proofErr w:type="spellEnd"/>
      <w:r>
        <w:rPr>
          <w:rFonts w:ascii="Arial" w:hAnsi="Arial" w:cs="Arial"/>
        </w:rPr>
        <w:t xml:space="preserve"> </w:t>
      </w:r>
      <w:r w:rsidR="005F10DD">
        <w:rPr>
          <w:rFonts w:ascii="Arial" w:hAnsi="Arial" w:cs="Arial"/>
        </w:rPr>
        <w:t xml:space="preserve">powinna wstać </w:t>
      </w:r>
      <w:r>
        <w:rPr>
          <w:rFonts w:ascii="Arial" w:hAnsi="Arial" w:cs="Arial"/>
        </w:rPr>
        <w:t>grupa z rodzajnikiem DIE.</w:t>
      </w:r>
    </w:p>
    <w:p w14:paraId="7675393A" w14:textId="77777777" w:rsidR="00622C81" w:rsidRPr="001B52EF" w:rsidRDefault="00622C81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01263EB" w14:textId="1D7109E9" w:rsidR="00023105" w:rsidRDefault="00060433" w:rsidP="005F1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F10DD">
        <w:rPr>
          <w:rFonts w:ascii="Arial" w:hAnsi="Arial" w:cs="Arial"/>
        </w:rPr>
        <w:t>Uczennice i uczniowie poznają przyimki miejsca</w:t>
      </w:r>
      <w:r w:rsidR="00720852">
        <w:rPr>
          <w:rFonts w:ascii="Arial" w:hAnsi="Arial" w:cs="Arial"/>
        </w:rPr>
        <w:t xml:space="preserve">. Nauczyciel/ka wykorzystuje w tym celu </w:t>
      </w:r>
      <w:proofErr w:type="spellStart"/>
      <w:r w:rsidR="00720852">
        <w:rPr>
          <w:rFonts w:ascii="Arial" w:hAnsi="Arial" w:cs="Arial"/>
        </w:rPr>
        <w:t>ilustarcję</w:t>
      </w:r>
      <w:proofErr w:type="spellEnd"/>
      <w:r w:rsidR="00720852">
        <w:rPr>
          <w:rFonts w:ascii="Arial" w:hAnsi="Arial" w:cs="Arial"/>
        </w:rPr>
        <w:t xml:space="preserve"> w podręczniku w części </w:t>
      </w:r>
      <w:proofErr w:type="spellStart"/>
      <w:r w:rsidR="00720852">
        <w:rPr>
          <w:rFonts w:ascii="Arial" w:hAnsi="Arial" w:cs="Arial"/>
        </w:rPr>
        <w:t>Grammatik</w:t>
      </w:r>
      <w:proofErr w:type="spellEnd"/>
      <w:r w:rsidR="00720852">
        <w:rPr>
          <w:rFonts w:ascii="Arial" w:hAnsi="Arial" w:cs="Arial"/>
        </w:rPr>
        <w:t xml:space="preserve"> na str. 25. Następnie uczennice i uczniowie</w:t>
      </w:r>
      <w:r w:rsidR="005F10DD">
        <w:rPr>
          <w:rFonts w:ascii="Arial" w:hAnsi="Arial" w:cs="Arial"/>
        </w:rPr>
        <w:t xml:space="preserve"> wykonują ćwiczenie 4, str. 15 w zeszycie ćwiczeń.</w:t>
      </w:r>
    </w:p>
    <w:p w14:paraId="05353F91" w14:textId="17F678A3" w:rsidR="005F10DD" w:rsidRDefault="005F10DD" w:rsidP="005F1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uczniów, że po tych przyimkach miejsca rzeczownik wraz z rodzajnikiem stoją w celowniku. Wskazuje na zestawienie form oraz przykłady ich użycia w tabelkach </w:t>
      </w:r>
      <w:proofErr w:type="spellStart"/>
      <w:r w:rsidRPr="005F10DD">
        <w:rPr>
          <w:rFonts w:ascii="Arial" w:hAnsi="Arial" w:cs="Arial"/>
          <w:i/>
          <w:iCs/>
        </w:rPr>
        <w:t>Vergiss</w:t>
      </w:r>
      <w:proofErr w:type="spellEnd"/>
      <w:r w:rsidRPr="005F10DD">
        <w:rPr>
          <w:rFonts w:ascii="Arial" w:hAnsi="Arial" w:cs="Arial"/>
          <w:i/>
          <w:iCs/>
        </w:rPr>
        <w:t xml:space="preserve"> </w:t>
      </w:r>
      <w:proofErr w:type="spellStart"/>
      <w:r w:rsidRPr="005F10DD">
        <w:rPr>
          <w:rFonts w:ascii="Arial" w:hAnsi="Arial" w:cs="Arial"/>
          <w:i/>
          <w:iCs/>
        </w:rPr>
        <w:t>nicht</w:t>
      </w:r>
      <w:proofErr w:type="spellEnd"/>
      <w:r>
        <w:rPr>
          <w:rFonts w:ascii="Arial" w:hAnsi="Arial" w:cs="Arial"/>
        </w:rPr>
        <w:t xml:space="preserve"> na str. 18 w podręczniku.</w:t>
      </w:r>
      <w:r w:rsidR="00720852">
        <w:rPr>
          <w:rFonts w:ascii="Arial" w:hAnsi="Arial" w:cs="Arial"/>
        </w:rPr>
        <w:t xml:space="preserve"> Wybrane przykłady zapisuje na tablicy:</w:t>
      </w:r>
    </w:p>
    <w:p w14:paraId="7AE13AFE" w14:textId="52D01E30" w:rsidR="00720852" w:rsidRDefault="00720852" w:rsidP="005F10DD">
      <w:pPr>
        <w:rPr>
          <w:rFonts w:ascii="Arial" w:hAnsi="Arial" w:cs="Arial"/>
        </w:rPr>
      </w:pPr>
      <w:r w:rsidRPr="00720852">
        <w:rPr>
          <w:rFonts w:ascii="Arial" w:hAnsi="Arial" w:cs="Arial"/>
          <w:color w:val="0070C0"/>
        </w:rPr>
        <w:t>der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Schrank</w:t>
      </w:r>
      <w:proofErr w:type="spellEnd"/>
      <w:r>
        <w:rPr>
          <w:rFonts w:ascii="Arial" w:hAnsi="Arial" w:cs="Arial"/>
        </w:rPr>
        <w:t xml:space="preserve"> </w:t>
      </w:r>
      <w:r w:rsidRPr="0072085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neben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20852">
        <w:rPr>
          <w:rFonts w:ascii="Arial" w:hAnsi="Arial" w:cs="Arial"/>
          <w:color w:val="0070C0"/>
        </w:rPr>
        <w:t>dem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Schrank</w:t>
      </w:r>
      <w:proofErr w:type="spellEnd"/>
    </w:p>
    <w:p w14:paraId="4DEF35B1" w14:textId="7A638D62" w:rsidR="00720852" w:rsidRDefault="00720852" w:rsidP="005F10DD">
      <w:pPr>
        <w:rPr>
          <w:rFonts w:ascii="Arial" w:hAnsi="Arial" w:cs="Arial"/>
        </w:rPr>
      </w:pPr>
      <w:proofErr w:type="spellStart"/>
      <w:r w:rsidRPr="00720852">
        <w:rPr>
          <w:rFonts w:ascii="Arial" w:hAnsi="Arial" w:cs="Arial"/>
          <w:color w:val="FF0000"/>
        </w:rPr>
        <w:t>die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Kommode</w:t>
      </w:r>
      <w:proofErr w:type="spellEnd"/>
      <w:r>
        <w:rPr>
          <w:rFonts w:ascii="Arial" w:hAnsi="Arial" w:cs="Arial"/>
        </w:rPr>
        <w:t xml:space="preserve"> </w:t>
      </w:r>
      <w:r w:rsidRPr="0072085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in </w:t>
      </w:r>
      <w:r w:rsidRPr="00720852">
        <w:rPr>
          <w:rFonts w:ascii="Arial" w:hAnsi="Arial" w:cs="Arial"/>
          <w:color w:val="FF0000"/>
        </w:rPr>
        <w:t>der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Kommode</w:t>
      </w:r>
      <w:proofErr w:type="spellEnd"/>
    </w:p>
    <w:p w14:paraId="6C3F48BC" w14:textId="57777B09" w:rsidR="00720852" w:rsidRDefault="00720852" w:rsidP="005F10DD">
      <w:pPr>
        <w:rPr>
          <w:rFonts w:ascii="Arial" w:hAnsi="Arial" w:cs="Arial"/>
        </w:rPr>
      </w:pPr>
      <w:proofErr w:type="spellStart"/>
      <w:r w:rsidRPr="00720852">
        <w:rPr>
          <w:rFonts w:ascii="Arial" w:hAnsi="Arial" w:cs="Arial"/>
          <w:color w:val="00B050"/>
        </w:rPr>
        <w:t>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Bett</w:t>
      </w:r>
      <w:proofErr w:type="spellEnd"/>
      <w:r>
        <w:rPr>
          <w:rFonts w:ascii="Arial" w:hAnsi="Arial" w:cs="Arial"/>
        </w:rPr>
        <w:t xml:space="preserve"> </w:t>
      </w:r>
      <w:r w:rsidRPr="00720852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auf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720852">
        <w:rPr>
          <w:rFonts w:ascii="Arial" w:hAnsi="Arial" w:cs="Arial"/>
          <w:color w:val="00B050"/>
        </w:rPr>
        <w:t>dem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Bett</w:t>
      </w:r>
      <w:proofErr w:type="spellEnd"/>
    </w:p>
    <w:p w14:paraId="44AE9E96" w14:textId="2AF0E8CA" w:rsidR="005F10DD" w:rsidRDefault="005F10DD" w:rsidP="005F10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20852">
        <w:rPr>
          <w:rFonts w:ascii="Arial" w:hAnsi="Arial" w:cs="Arial"/>
        </w:rPr>
        <w:t>Aby utrwalić użycie przyimków miejsca z celownikiem, u</w:t>
      </w:r>
      <w:r>
        <w:rPr>
          <w:rFonts w:ascii="Arial" w:hAnsi="Arial" w:cs="Arial"/>
        </w:rPr>
        <w:t>czennice i uczniowie wykonują ćwiczeni</w:t>
      </w:r>
      <w:r w:rsidR="0072085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5</w:t>
      </w:r>
      <w:r w:rsidR="006A180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6</w:t>
      </w:r>
      <w:r w:rsidR="006A1807">
        <w:rPr>
          <w:rFonts w:ascii="Arial" w:hAnsi="Arial" w:cs="Arial"/>
        </w:rPr>
        <w:t xml:space="preserve"> i 7</w:t>
      </w:r>
      <w:r>
        <w:rPr>
          <w:rFonts w:ascii="Arial" w:hAnsi="Arial" w:cs="Arial"/>
        </w:rPr>
        <w:t xml:space="preserve"> na str. 17 w zeszycie ćwiczeń. Rozwiązania omawiane są na forum klasy.</w:t>
      </w:r>
    </w:p>
    <w:p w14:paraId="7AC35E9F" w14:textId="580D1DD2" w:rsidR="005F10DD" w:rsidRDefault="005F10DD" w:rsidP="005F10D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analizują ilustracje w zadaniu 2, str. 18, następnie słuchają nagrania audio 10 i na podstawie nagrania decydują, który pokój opisuje Lena.</w:t>
      </w:r>
    </w:p>
    <w:p w14:paraId="00EFBF78" w14:textId="01366642" w:rsidR="005F10DD" w:rsidRDefault="005F10DD" w:rsidP="005F10D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 audio 10 i na jego podstawie uzupełniają przyimki z zadaniu 4, str.18.</w:t>
      </w:r>
    </w:p>
    <w:p w14:paraId="4F346A6F" w14:textId="64C23D2D" w:rsidR="005F10DD" w:rsidRDefault="005F10DD" w:rsidP="005F10D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tekst w zadaniu 4, str. 18, a następnie pracują w parach, porównują ilustrację z tekstem i korygują zdania niezgodne z ilustracją. Rozwiązania zapisują w zeszycie</w:t>
      </w:r>
      <w:r w:rsidR="00720852">
        <w:rPr>
          <w:rFonts w:ascii="Arial" w:hAnsi="Arial" w:cs="Arial"/>
        </w:rPr>
        <w:t>, następnie są one omawiane na forum</w:t>
      </w:r>
      <w:r>
        <w:rPr>
          <w:rFonts w:ascii="Arial" w:hAnsi="Arial" w:cs="Arial"/>
        </w:rPr>
        <w:t>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145BD44" w14:textId="25B2F347" w:rsidR="00AC4CFB" w:rsidRDefault="00995D2C" w:rsidP="0002310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A1807">
        <w:rPr>
          <w:rFonts w:ascii="Arial" w:hAnsi="Arial" w:cs="Arial"/>
        </w:rPr>
        <w:t>Uczennice i uczniowie pracują w parach. Jedna osoba opisuje pokój w języku niemieckim, a druga go szkicuje. Następnie zamieniają się rolami (zadanie 5, str. 18).</w:t>
      </w:r>
      <w:r w:rsidR="00EF5E86">
        <w:rPr>
          <w:rFonts w:ascii="Arial" w:hAnsi="Arial" w:cs="Arial"/>
        </w:rPr>
        <w:t xml:space="preserve">   </w:t>
      </w:r>
    </w:p>
    <w:p w14:paraId="512CDDCC" w14:textId="77777777" w:rsidR="00AC4CFB" w:rsidRDefault="00AC4CFB" w:rsidP="00AC4CFB">
      <w:pPr>
        <w:jc w:val="center"/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D292BEE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A1807">
        <w:rPr>
          <w:rFonts w:ascii="Arial" w:hAnsi="Arial" w:cs="Arial"/>
        </w:rPr>
        <w:t>czennice i u</w:t>
      </w:r>
      <w:r>
        <w:rPr>
          <w:rFonts w:ascii="Arial" w:hAnsi="Arial" w:cs="Arial"/>
        </w:rPr>
        <w:t xml:space="preserve">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 xml:space="preserve">ćwicz. </w:t>
      </w:r>
      <w:r w:rsidR="006A1807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, str. </w:t>
      </w:r>
      <w:r w:rsidR="00023105">
        <w:rPr>
          <w:rFonts w:ascii="Arial" w:hAnsi="Arial" w:cs="Arial"/>
        </w:rPr>
        <w:t>1</w:t>
      </w:r>
      <w:r w:rsidR="006A1807">
        <w:rPr>
          <w:rFonts w:ascii="Arial" w:hAnsi="Arial" w:cs="Arial"/>
        </w:rPr>
        <w:t>7</w:t>
      </w:r>
      <w:r w:rsidR="000231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zeszycie ćwiczeń.</w:t>
      </w:r>
      <w:r w:rsidR="006A1807">
        <w:rPr>
          <w:rFonts w:ascii="Arial" w:hAnsi="Arial" w:cs="Arial"/>
        </w:rPr>
        <w:t xml:space="preserve"> Nauczyciel/ka może poprosić, aby uczniowie naszkicowali swój pokój na kartce A4 i zamieścili pod szkicem opis pokoju. Na kolejnej lekcji będzie można zrobić galerię rysunków i opisów</w:t>
      </w:r>
      <w:r w:rsidR="00720852">
        <w:rPr>
          <w:rFonts w:ascii="Arial" w:hAnsi="Arial" w:cs="Arial"/>
        </w:rPr>
        <w:t xml:space="preserve"> i wywiesić je w klasie, tak aby każdy mógł zapoznać się z pracami innych osób</w:t>
      </w:r>
      <w:r w:rsidR="006A1807">
        <w:rPr>
          <w:rFonts w:ascii="Arial" w:hAnsi="Arial" w:cs="Arial"/>
        </w:rPr>
        <w:t>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82731"/>
    <w:rsid w:val="00297EE7"/>
    <w:rsid w:val="002B60F6"/>
    <w:rsid w:val="002C0D9B"/>
    <w:rsid w:val="002C5E96"/>
    <w:rsid w:val="002F4DA5"/>
    <w:rsid w:val="003E4622"/>
    <w:rsid w:val="004020AA"/>
    <w:rsid w:val="0043133C"/>
    <w:rsid w:val="00470046"/>
    <w:rsid w:val="004E717E"/>
    <w:rsid w:val="005F10DD"/>
    <w:rsid w:val="00612C40"/>
    <w:rsid w:val="00622C81"/>
    <w:rsid w:val="006A1807"/>
    <w:rsid w:val="00720852"/>
    <w:rsid w:val="0079309F"/>
    <w:rsid w:val="007C0ED0"/>
    <w:rsid w:val="007E7964"/>
    <w:rsid w:val="00811DAF"/>
    <w:rsid w:val="00995D2C"/>
    <w:rsid w:val="00AB002E"/>
    <w:rsid w:val="00AC4CFB"/>
    <w:rsid w:val="00B004B5"/>
    <w:rsid w:val="00C6156F"/>
    <w:rsid w:val="00D2250C"/>
    <w:rsid w:val="00D4578F"/>
    <w:rsid w:val="00E44F33"/>
    <w:rsid w:val="00EB06D1"/>
    <w:rsid w:val="00ED242A"/>
    <w:rsid w:val="00EF5E86"/>
    <w:rsid w:val="00F02A2A"/>
    <w:rsid w:val="00F20759"/>
    <w:rsid w:val="00F2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2023-09-22T13:44:00Z</dcterms:created>
  <dcterms:modified xsi:type="dcterms:W3CDTF">2024-01-11T14:11:00Z</dcterms:modified>
</cp:coreProperties>
</file>